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3CF" w:rsidRDefault="00C643CF" w:rsidP="00656C4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hyperlink r:id="rId4" w:history="1">
        <w:r w:rsidRPr="00D43F03">
          <w:rPr>
            <w:rStyle w:val="a3"/>
            <w:rFonts w:ascii="Times New Roman" w:eastAsia="Times New Roman" w:hAnsi="Times New Roman" w:cs="Times New Roman"/>
            <w:b/>
            <w:bCs/>
            <w:sz w:val="24"/>
            <w:szCs w:val="24"/>
            <w:lang w:eastAsia="ru-RU"/>
          </w:rPr>
          <w:t>http://www.consultant.ru/document/cons_doc_LAW_28399/</w:t>
        </w:r>
      </w:hyperlink>
      <w:r>
        <w:rPr>
          <w:rFonts w:ascii="Times New Roman" w:eastAsia="Times New Roman" w:hAnsi="Times New Roman" w:cs="Times New Roman"/>
          <w:b/>
          <w:bCs/>
          <w:sz w:val="24"/>
          <w:szCs w:val="24"/>
          <w:lang w:eastAsia="ru-RU"/>
        </w:rPr>
        <w:t xml:space="preserve"> </w:t>
      </w:r>
    </w:p>
    <w:p w:rsidR="00C643CF" w:rsidRDefault="00C643CF" w:rsidP="00656C4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643CF" w:rsidRDefault="00C643CF" w:rsidP="00656C4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643CF" w:rsidRDefault="00C643CF" w:rsidP="00656C4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643CF" w:rsidRDefault="00C643CF" w:rsidP="00656C4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или текст </w:t>
      </w:r>
      <w:bookmarkStart w:id="0" w:name="_GoBack"/>
      <w:bookmarkEnd w:id="0"/>
    </w:p>
    <w:p w:rsidR="00656C42" w:rsidRPr="00656C42" w:rsidRDefault="00656C42" w:rsidP="00656C4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6C42">
        <w:rPr>
          <w:rFonts w:ascii="Times New Roman" w:eastAsia="Times New Roman" w:hAnsi="Times New Roman" w:cs="Times New Roman"/>
          <w:b/>
          <w:bCs/>
          <w:sz w:val="24"/>
          <w:szCs w:val="24"/>
          <w:lang w:eastAsia="ru-RU"/>
        </w:rPr>
        <w:t>КОНСТИТУЦИЯ РОССИЙСКОЙ ФЕДЕРАЦИИ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 учетом поправок, внесенных Законами Российской Федерации</w:t>
      </w: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о поправках к Конституции Российской Федерации</w:t>
      </w: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от 30.12.2008 N 6-ФКЗ, от 30.12.2008 N 7-ФКЗ,</w:t>
      </w: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от 05.02.2014 N 2-ФКЗ, от 21.07.2014 N 11-ФКЗ)</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Мы, многонациональный народ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соединенные общей судьбой на своей земле,</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утверждая права и свободы человека, гражданский мир и согласие,</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сохраняя исторически сложившееся государственное единство,</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исходя из общепризнанных принципов равноправия и самоопределения народов,</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чтя память предков, передавших нам любовь и уважение к Отечеству, веру в добро и справедливость,</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возрождая суверенную государственность России и утверждая незыблемость ее демократической основы,</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стремясь обеспечить благополучие и процветание России,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исходя из ответственности за свою Родину перед нынешним и будущими поколениями,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сознавая себя частью мирового сообщества,</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принимаем КОНСТИТУЦИЮ РОССИЙСКОЙ ФЕДЕРАЦИИ.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6C42">
        <w:rPr>
          <w:rFonts w:ascii="Times New Roman" w:eastAsia="Times New Roman" w:hAnsi="Times New Roman" w:cs="Times New Roman"/>
          <w:b/>
          <w:bCs/>
          <w:sz w:val="24"/>
          <w:szCs w:val="24"/>
          <w:lang w:eastAsia="ru-RU"/>
        </w:rPr>
        <w:t>РАЗДЕЛ ПЕРВЫЙ</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P25"/>
      <w:bookmarkEnd w:id="1"/>
      <w:r w:rsidRPr="00656C42">
        <w:rPr>
          <w:rFonts w:ascii="Times New Roman" w:eastAsia="Times New Roman" w:hAnsi="Times New Roman" w:cs="Times New Roman"/>
          <w:b/>
          <w:bCs/>
          <w:sz w:val="24"/>
          <w:szCs w:val="24"/>
          <w:lang w:eastAsia="ru-RU"/>
        </w:rPr>
        <w:t>ГЛАВА 1. ОСНОВЫ КОНСТИТУЦИОННОГО СТРОЯ</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Российская Федерация - Россия есть демократическое федеративное правовое государство с республиканской формой правления.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Наименования Российская Федерация и Россия равнозначны.</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2</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3</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Носителем суверенитета и единственным источником власти в Российской Федерации является ее многонациональный народ.</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Народ осуществляет свою власть непосредственно, а также через органы государственной власти и органы местного самоуправления.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Высшим непосредственным выражением власти народа являются референдум и свободные выборы.</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4</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Суверенитет Российской Федерации распространяется на всю ее территорию.</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Конституция Российской Федерации и федеральные законы имеют верховенство на всей территории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Российская Федерация обеспечивает целостность и неприкосновенность своей территории.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5</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4. Во взаимоотношениях с федеральными органами государственной власти все субъекты Российской Федерации между собой равноправны.</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6</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Гражданин Российской Федерации не может быть лишен своего гражданства или права изменить его.</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7</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8</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 xml:space="preserve">2. В Российской Федерации признаются и защищаются равным образом частная, </w:t>
      </w:r>
      <w:r w:rsidRPr="00656C42">
        <w:rPr>
          <w:rFonts w:ascii="Times New Roman" w:eastAsia="Times New Roman" w:hAnsi="Times New Roman" w:cs="Times New Roman"/>
          <w:sz w:val="24"/>
          <w:szCs w:val="20"/>
          <w:lang w:eastAsia="ru-RU"/>
        </w:rPr>
        <w:lastRenderedPageBreak/>
        <w:t>государственная, муниципальная и иные формы собственности.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9</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Земля и другие природные ресурсы могут находиться в частной, государственной, муниципальной и иных формах собственности.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10</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11</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Государственную власть в субъектах Российской Федерации осуществляют образуемые ими органы государственной власти.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12</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13</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В Российской Федерации признается идеологическое многообразие.</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Никакая идеология не может устанавливаться в качестве государственной или обязательной.</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В Российской Федерации признаются политическое многообразие, многопартийность.</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4. Общественные объединения равны перед законом.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14</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Российская Федерация - светское государство. Никакая религия не может устанавливаться в качестве государственной или обязательной.</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lastRenderedPageBreak/>
        <w:t>2. Религиозные объединения отделены от государства и равны перед законом.</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15</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16</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Никакие другие положения настоящей Конституции не могут противоречить основам конституционного строя Российской Федерации.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2" w:name="P116"/>
      <w:bookmarkEnd w:id="2"/>
      <w:r w:rsidRPr="00656C42">
        <w:rPr>
          <w:rFonts w:ascii="Times New Roman" w:eastAsia="Times New Roman" w:hAnsi="Times New Roman" w:cs="Times New Roman"/>
          <w:b/>
          <w:bCs/>
          <w:sz w:val="24"/>
          <w:szCs w:val="24"/>
          <w:lang w:eastAsia="ru-RU"/>
        </w:rPr>
        <w:t>ГЛАВА 2. ПРАВА И СВОБОДЫ ЧЕЛОВЕКА И ГРАЖДАНИНА</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17</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Основные права и свободы человека неотчуждаемы и принадлежат каждому от рождения.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Осуществление прав и свобод человека и гражданина не должно нарушать права и свободы других лиц.</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18</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19</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Все равны перед законом и судом.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 xml:space="preserve">3. Мужчина и женщина имеют равные права и свободы и равные возможности для их </w:t>
      </w:r>
      <w:r w:rsidRPr="00656C42">
        <w:rPr>
          <w:rFonts w:ascii="Times New Roman" w:eastAsia="Times New Roman" w:hAnsi="Times New Roman" w:cs="Times New Roman"/>
          <w:sz w:val="24"/>
          <w:szCs w:val="20"/>
          <w:lang w:eastAsia="ru-RU"/>
        </w:rPr>
        <w:lastRenderedPageBreak/>
        <w:t>реализации.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3" w:name="P134"/>
      <w:bookmarkEnd w:id="3"/>
      <w:r w:rsidRPr="00656C42">
        <w:rPr>
          <w:rFonts w:ascii="Times New Roman" w:eastAsia="Times New Roman" w:hAnsi="Times New Roman" w:cs="Times New Roman"/>
          <w:sz w:val="24"/>
          <w:szCs w:val="20"/>
          <w:lang w:eastAsia="ru-RU"/>
        </w:rPr>
        <w:t>Статья 20</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Каждый имеет право на жизнь.</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4" w:name="P139"/>
      <w:bookmarkEnd w:id="4"/>
      <w:r w:rsidRPr="00656C42">
        <w:rPr>
          <w:rFonts w:ascii="Times New Roman" w:eastAsia="Times New Roman" w:hAnsi="Times New Roman" w:cs="Times New Roman"/>
          <w:sz w:val="24"/>
          <w:szCs w:val="20"/>
          <w:lang w:eastAsia="ru-RU"/>
        </w:rPr>
        <w:t>Статья 21</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Достоинство личности охраняется государством. Ничто не может быть основанием для его умаления.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22</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Каждый имеет право на свободу и личную неприкосновенность.</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23</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5" w:name="P151"/>
      <w:bookmarkEnd w:id="5"/>
      <w:r w:rsidRPr="00656C42">
        <w:rPr>
          <w:rFonts w:ascii="Times New Roman" w:eastAsia="Times New Roman" w:hAnsi="Times New Roman" w:cs="Times New Roman"/>
          <w:sz w:val="24"/>
          <w:szCs w:val="20"/>
          <w:lang w:eastAsia="ru-RU"/>
        </w:rPr>
        <w:t>1. Каждый имеет право на неприкосновенность частной жизни, личную и семейную тайну, защиту своей чести и доброго имени.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6" w:name="P154"/>
      <w:bookmarkEnd w:id="6"/>
      <w:r w:rsidRPr="00656C42">
        <w:rPr>
          <w:rFonts w:ascii="Times New Roman" w:eastAsia="Times New Roman" w:hAnsi="Times New Roman" w:cs="Times New Roman"/>
          <w:sz w:val="24"/>
          <w:szCs w:val="20"/>
          <w:lang w:eastAsia="ru-RU"/>
        </w:rPr>
        <w:t>Статья 24</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Сбор, хранение, использование и распространение информации о частной жизни лица без его согласия не допускаются.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25</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26</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 xml:space="preserve">1. Каждый вправе определять и указывать свою национальную принадлежность. Никто не может быть принужден к определению и указанию своей национальной </w:t>
      </w:r>
      <w:r w:rsidRPr="00656C42">
        <w:rPr>
          <w:rFonts w:ascii="Times New Roman" w:eastAsia="Times New Roman" w:hAnsi="Times New Roman" w:cs="Times New Roman"/>
          <w:sz w:val="24"/>
          <w:szCs w:val="20"/>
          <w:lang w:eastAsia="ru-RU"/>
        </w:rPr>
        <w:lastRenderedPageBreak/>
        <w:t>принадлежности.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Каждый имеет право на пользование родным языком, на свободный выбор языка общения, воспитания, обучения и творчества.</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27</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7" w:name="P173"/>
      <w:bookmarkEnd w:id="7"/>
      <w:r w:rsidRPr="00656C42">
        <w:rPr>
          <w:rFonts w:ascii="Times New Roman" w:eastAsia="Times New Roman" w:hAnsi="Times New Roman" w:cs="Times New Roman"/>
          <w:sz w:val="24"/>
          <w:szCs w:val="20"/>
          <w:lang w:eastAsia="ru-RU"/>
        </w:rPr>
        <w:t>Статья 28</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29</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Каждому гарантируется свобода мысли и слова.</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Никто не может быть принужден к выражению своих мнений и убеждений или отказу от них.</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5. Гарантируется свобода массовой информации. Цензура запрещается.</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30</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Никто не может быть принужден к вступлению в какое-либо объединение или пребыванию в нем.</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31</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32</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lastRenderedPageBreak/>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4. Граждане Российской Федерации имеют равный доступ к государственной службе.</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5. Граждане Российской Федерации имеют право участвовать в отправлении правосудия.</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33</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34</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8" w:name="P208"/>
      <w:bookmarkEnd w:id="8"/>
      <w:r w:rsidRPr="00656C42">
        <w:rPr>
          <w:rFonts w:ascii="Times New Roman" w:eastAsia="Times New Roman" w:hAnsi="Times New Roman" w:cs="Times New Roman"/>
          <w:sz w:val="24"/>
          <w:szCs w:val="20"/>
          <w:lang w:eastAsia="ru-RU"/>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Не допускается экономическая деятельность, направленная на монополизацию и недобросовестную конкуренцию.</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35</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Право частной собственности охраняется законом.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Каждый вправе иметь имущество в собственности, владеть, пользоваться и распоряжаться им как единолично, так и совместно с другими лицами.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4. Право наследования гарантируется.</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36</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Граждане и их объединения вправе иметь в частной собственности землю.</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Условия и порядок пользования землей определяются на основе федерального закона.</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37</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Труд свободен. Каждый имеет право свободно распоряжаться своими способностями к труду, выбирать род деятельности и профессию.</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Принудительный труд запрещен.</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 xml:space="preserve">5. Каждый имеет право на отдых. Работающему по трудовому договору гарантируются установленные федеральным законом продолжительность рабочего </w:t>
      </w:r>
      <w:r w:rsidRPr="00656C42">
        <w:rPr>
          <w:rFonts w:ascii="Times New Roman" w:eastAsia="Times New Roman" w:hAnsi="Times New Roman" w:cs="Times New Roman"/>
          <w:sz w:val="24"/>
          <w:szCs w:val="20"/>
          <w:lang w:eastAsia="ru-RU"/>
        </w:rPr>
        <w:lastRenderedPageBreak/>
        <w:t>времени, выходные и праздничные дни, оплачиваемый ежегодный отпуск.</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38</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Материнство и детство, семья находятся под защитой государства.</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Забота о детях, их воспитание - равное право и обязанность родителей.</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Трудоспособные дети, достигшие 18 лет, должны заботиться о нетрудоспособных родителях.</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39</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Государственные пенсии и социальные пособия устанавливаются законом.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Поощряются добровольное социальное страхование, создание дополнительных форм социального обеспечения и благотворительность.</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40</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9" w:name="P246"/>
      <w:bookmarkEnd w:id="9"/>
      <w:r w:rsidRPr="00656C42">
        <w:rPr>
          <w:rFonts w:ascii="Times New Roman" w:eastAsia="Times New Roman" w:hAnsi="Times New Roman" w:cs="Times New Roman"/>
          <w:sz w:val="24"/>
          <w:szCs w:val="20"/>
          <w:lang w:eastAsia="ru-RU"/>
        </w:rPr>
        <w:t>1. Каждый имеет право на жилище. Никто не может быть произвольно лишен жилища.</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41</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42</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43</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Каждый имеет право на образование.</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 xml:space="preserve">2. Гарантируются общедоступность и бесплатность дошкольного, основного общего </w:t>
      </w:r>
      <w:r w:rsidRPr="00656C42">
        <w:rPr>
          <w:rFonts w:ascii="Times New Roman" w:eastAsia="Times New Roman" w:hAnsi="Times New Roman" w:cs="Times New Roman"/>
          <w:sz w:val="24"/>
          <w:szCs w:val="20"/>
          <w:lang w:eastAsia="ru-RU"/>
        </w:rPr>
        <w:lastRenderedPageBreak/>
        <w:t>и среднего профессионального образования в государственных или муниципальных образовательных учреждениях и на предприятиях.</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4. Основное общее образование обязательно. Родители или лица, их заменяющие, обеспечивают получение детьми основного общего образования.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44</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Каждый имеет право на участие в культурной жизни и пользование учреждениями культуры, на доступ к культурным ценностям.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Каждый обязан заботиться о сохранении исторического и культурного наследия, беречь памятники истории и культуры.</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45</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Государственная защита прав и свобод человека и гражданина в Российской Федерации гарантируется.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Каждый вправе защищать свои права и свободы всеми способами, не запрещенными законом.</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10" w:name="P279"/>
      <w:bookmarkEnd w:id="10"/>
      <w:r w:rsidRPr="00656C42">
        <w:rPr>
          <w:rFonts w:ascii="Times New Roman" w:eastAsia="Times New Roman" w:hAnsi="Times New Roman" w:cs="Times New Roman"/>
          <w:sz w:val="24"/>
          <w:szCs w:val="20"/>
          <w:lang w:eastAsia="ru-RU"/>
        </w:rPr>
        <w:t>Статья 46</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Каждому гарантируется судебная защита его прав и свобод.</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47</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Никто не может быть лишен права на рассмотрение его дела в том суде и тем судьей, к подсудности которых оно отнесено законом.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48</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 xml:space="preserve">2. Каждый задержанный, заключенный под стражу, обвиняемый в совершении преступления имеет право пользоваться помощью адвоката (защитника) с момента </w:t>
      </w:r>
      <w:r w:rsidRPr="00656C42">
        <w:rPr>
          <w:rFonts w:ascii="Times New Roman" w:eastAsia="Times New Roman" w:hAnsi="Times New Roman" w:cs="Times New Roman"/>
          <w:sz w:val="24"/>
          <w:szCs w:val="20"/>
          <w:lang w:eastAsia="ru-RU"/>
        </w:rPr>
        <w:lastRenderedPageBreak/>
        <w:t>соответственно задержания, заключения под стражу или предъявления обвинения.</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49</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Обвиняемый не обязан доказывать свою невиновность.</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Неустранимые сомнения в виновности лица толкуются в пользу обвиняемого.</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50</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Никто не может быть повторно осужден за одно и то же преступление.</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При осуществлении правосудия не допускается использование доказательств, полученных с нарушением федерального закона.</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51</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Федеральным законом могут устанавливаться иные случаи освобождения от обязанности давать свидетельские показания.</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52</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53</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11" w:name="P320"/>
      <w:bookmarkEnd w:id="11"/>
      <w:r w:rsidRPr="00656C42">
        <w:rPr>
          <w:rFonts w:ascii="Times New Roman" w:eastAsia="Times New Roman" w:hAnsi="Times New Roman" w:cs="Times New Roman"/>
          <w:sz w:val="24"/>
          <w:szCs w:val="20"/>
          <w:lang w:eastAsia="ru-RU"/>
        </w:rPr>
        <w:t>Статья 54</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Закон, устанавливающий или отягчающий ответственность, обратной силы не имеет.</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55</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В Российской Федерации не должны издаваться законы, отменяющие или умаляющие права и свободы человека и гражданина.</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lastRenderedPageBreak/>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56</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57</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58</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Каждый обязан сохранять природу и окружающую среду, бережно относиться к природным богатствам.</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59</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Защита Отечества является долгом и обязанностью гражданина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Гражданин Российской Федерации несет военную службу в соответствии с федеральным законом.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60</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Гражданин Российской Федерации может самостоятельно осуществлять в полном объеме свои права и обязанности с 18 лет.</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61</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Гражданин Российской Федерации не может быть выслан за пределы Российской Федерации или выдан другому государству.</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Российская Федерация гарантирует своим гражданам защиту и покровительство за ее пределами.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62</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63</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64</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2" w:name="P375"/>
      <w:bookmarkEnd w:id="12"/>
      <w:r w:rsidRPr="00656C42">
        <w:rPr>
          <w:rFonts w:ascii="Times New Roman" w:eastAsia="Times New Roman" w:hAnsi="Times New Roman" w:cs="Times New Roman"/>
          <w:b/>
          <w:bCs/>
          <w:sz w:val="24"/>
          <w:szCs w:val="24"/>
          <w:lang w:eastAsia="ru-RU"/>
        </w:rPr>
        <w:t>ГЛАВА 3. ФЕДЕРАТИВНОЕ УСТРОЙСТВО</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13" w:name="P377"/>
      <w:bookmarkEnd w:id="13"/>
      <w:r w:rsidRPr="00656C42">
        <w:rPr>
          <w:rFonts w:ascii="Times New Roman" w:eastAsia="Times New Roman" w:hAnsi="Times New Roman" w:cs="Times New Roman"/>
          <w:sz w:val="24"/>
          <w:szCs w:val="20"/>
          <w:lang w:eastAsia="ru-RU"/>
        </w:rPr>
        <w:t>Статья 65</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В составе Российской Федерации находятся субъекты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Крым &lt;3&gt;, Республика Марий Эл, Республика Мордовия, Республика Саха (Якутия), Республика Северная Осетия - Алания &lt;4&gt;, Республика Татарстан (Татарстан), Республика Тыва, Удмуртская Республика, Республика Хакасия, Чеченская Республика, Чувашская Республика - Чувашия &lt;5&gt;;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Алтайский край, Забайкальский край &lt;6&gt;, Камчатский край &lt;7&gt;, Краснодарский край, Красноярский край &lt;8&gt;, Пермский край &lt;9&gt;, Приморский край, Ставропольский край, Хабаровский край;</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&lt;10&gt;,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w:t>
      </w:r>
      <w:r w:rsidRPr="00656C42">
        <w:rPr>
          <w:rFonts w:ascii="Times New Roman" w:eastAsia="Times New Roman" w:hAnsi="Times New Roman" w:cs="Times New Roman"/>
          <w:sz w:val="24"/>
          <w:szCs w:val="20"/>
          <w:lang w:eastAsia="ru-RU"/>
        </w:rPr>
        <w:lastRenderedPageBreak/>
        <w:t>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Москва, Санкт-Петербург, Севастополь &lt;11&gt; - города федерального значения;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Еврейская автономная область;</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Ненецкий автономный округ, Ханты-Мансийский автономный округ - Югра &lt;12&gt;, Чукотский автономный округ, Ямало-Ненецкий автономный округ.</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4" w:name="P388"/>
      <w:bookmarkEnd w:id="14"/>
      <w:r w:rsidRPr="00656C42">
        <w:rPr>
          <w:rFonts w:ascii="Times New Roman" w:eastAsia="Times New Roman" w:hAnsi="Times New Roman" w:cs="Times New Roman"/>
          <w:sz w:val="24"/>
          <w:szCs w:val="20"/>
          <w:lang w:eastAsia="ru-RU"/>
        </w:rP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5" w:name="P389"/>
      <w:bookmarkEnd w:id="15"/>
      <w:r w:rsidRPr="00656C42">
        <w:rPr>
          <w:rFonts w:ascii="Times New Roman" w:eastAsia="Times New Roman" w:hAnsi="Times New Roman" w:cs="Times New Roman"/>
          <w:sz w:val="24"/>
          <w:szCs w:val="20"/>
          <w:lang w:eastAsia="ru-RU"/>
        </w:rP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6" w:name="P390"/>
      <w:bookmarkEnd w:id="16"/>
      <w:r w:rsidRPr="00656C42">
        <w:rPr>
          <w:rFonts w:ascii="Times New Roman" w:eastAsia="Times New Roman" w:hAnsi="Times New Roman" w:cs="Times New Roman"/>
          <w:sz w:val="24"/>
          <w:szCs w:val="20"/>
          <w:lang w:eastAsia="ru-RU"/>
        </w:rPr>
        <w:t>&lt;3&gt;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7" w:name="P391"/>
      <w:bookmarkEnd w:id="17"/>
      <w:r w:rsidRPr="00656C42">
        <w:rPr>
          <w:rFonts w:ascii="Times New Roman" w:eastAsia="Times New Roman" w:hAnsi="Times New Roman" w:cs="Times New Roman"/>
          <w:sz w:val="24"/>
          <w:szCs w:val="20"/>
          <w:lang w:eastAsia="ru-RU"/>
        </w:rPr>
        <w:t>&lt;4&gt;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8" w:name="P392"/>
      <w:bookmarkEnd w:id="18"/>
      <w:r w:rsidRPr="00656C42">
        <w:rPr>
          <w:rFonts w:ascii="Times New Roman" w:eastAsia="Times New Roman" w:hAnsi="Times New Roman" w:cs="Times New Roman"/>
          <w:sz w:val="24"/>
          <w:szCs w:val="20"/>
          <w:lang w:eastAsia="ru-RU"/>
        </w:rPr>
        <w:t>&lt;5&gt;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9" w:name="P393"/>
      <w:bookmarkEnd w:id="19"/>
      <w:r w:rsidRPr="00656C42">
        <w:rPr>
          <w:rFonts w:ascii="Times New Roman" w:eastAsia="Times New Roman" w:hAnsi="Times New Roman" w:cs="Times New Roman"/>
          <w:sz w:val="24"/>
          <w:szCs w:val="20"/>
          <w:lang w:eastAsia="ru-RU"/>
        </w:rPr>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20" w:name="P394"/>
      <w:bookmarkEnd w:id="20"/>
      <w:r w:rsidRPr="00656C42">
        <w:rPr>
          <w:rFonts w:ascii="Times New Roman" w:eastAsia="Times New Roman" w:hAnsi="Times New Roman" w:cs="Times New Roman"/>
          <w:sz w:val="24"/>
          <w:szCs w:val="20"/>
          <w:lang w:eastAsia="ru-RU"/>
        </w:rP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21" w:name="P395"/>
      <w:bookmarkEnd w:id="21"/>
      <w:r w:rsidRPr="00656C42">
        <w:rPr>
          <w:rFonts w:ascii="Times New Roman" w:eastAsia="Times New Roman" w:hAnsi="Times New Roman" w:cs="Times New Roman"/>
          <w:sz w:val="24"/>
          <w:szCs w:val="20"/>
          <w:lang w:eastAsia="ru-RU"/>
        </w:rPr>
        <w:t xml:space="preserve">&lt;8&gt; Наименование нового субъекта Российской Федерации - Красноярский край - </w:t>
      </w:r>
      <w:r w:rsidRPr="00656C42">
        <w:rPr>
          <w:rFonts w:ascii="Times New Roman" w:eastAsia="Times New Roman" w:hAnsi="Times New Roman" w:cs="Times New Roman"/>
          <w:sz w:val="24"/>
          <w:szCs w:val="20"/>
          <w:lang w:eastAsia="ru-RU"/>
        </w:rPr>
        <w:lastRenderedPageBreak/>
        <w:t>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22" w:name="P396"/>
      <w:bookmarkEnd w:id="22"/>
      <w:r w:rsidRPr="00656C42">
        <w:rPr>
          <w:rFonts w:ascii="Times New Roman" w:eastAsia="Times New Roman" w:hAnsi="Times New Roman" w:cs="Times New Roman"/>
          <w:sz w:val="24"/>
          <w:szCs w:val="20"/>
          <w:lang w:eastAsia="ru-RU"/>
        </w:rPr>
        <w:t>&lt;9&gt;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23" w:name="P397"/>
      <w:bookmarkEnd w:id="23"/>
      <w:r w:rsidRPr="00656C42">
        <w:rPr>
          <w:rFonts w:ascii="Times New Roman" w:eastAsia="Times New Roman" w:hAnsi="Times New Roman" w:cs="Times New Roman"/>
          <w:sz w:val="24"/>
          <w:szCs w:val="20"/>
          <w:lang w:eastAsia="ru-RU"/>
        </w:rPr>
        <w:t>&lt;10&gt;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24" w:name="P398"/>
      <w:bookmarkEnd w:id="24"/>
      <w:r w:rsidRPr="00656C42">
        <w:rPr>
          <w:rFonts w:ascii="Times New Roman" w:eastAsia="Times New Roman" w:hAnsi="Times New Roman" w:cs="Times New Roman"/>
          <w:sz w:val="24"/>
          <w:szCs w:val="20"/>
          <w:lang w:eastAsia="ru-RU"/>
        </w:rPr>
        <w:t>&lt;11&gt;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25" w:name="P399"/>
      <w:bookmarkEnd w:id="25"/>
      <w:r w:rsidRPr="00656C42">
        <w:rPr>
          <w:rFonts w:ascii="Times New Roman" w:eastAsia="Times New Roman" w:hAnsi="Times New Roman" w:cs="Times New Roman"/>
          <w:sz w:val="24"/>
          <w:szCs w:val="20"/>
          <w:lang w:eastAsia="ru-RU"/>
        </w:rPr>
        <w:t>&lt;12&gt;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66</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Статус республики определяется Конституцией Российской Федерации и конституцией республики.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 xml:space="preserve">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w:t>
      </w:r>
      <w:r w:rsidRPr="00656C42">
        <w:rPr>
          <w:rFonts w:ascii="Times New Roman" w:eastAsia="Times New Roman" w:hAnsi="Times New Roman" w:cs="Times New Roman"/>
          <w:sz w:val="24"/>
          <w:szCs w:val="20"/>
          <w:lang w:eastAsia="ru-RU"/>
        </w:rPr>
        <w:lastRenderedPageBreak/>
        <w:t>области.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67</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Границы между субъектами Российской Федерации могут быть изменены с их взаимного согласия.</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68</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Государственным языком Российской Федерации на всей ее территории является русский язык.</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Российская Федерация гарантирует всем ее народам право на сохранение родного языка, создание условий для его изучения и развития.</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69</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70</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Столицей Российской Федерации является город Москва. Статус столицы устанавливается федеральным законом.</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71</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В ведении Российской Федерации находятся: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а) принятие и изменение Конституции Российской Федерации и федеральных законов, контроль за их соблюдением;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б) федеративное устройство и территория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д) федеральная государственная собственность и управление ею;</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 xml:space="preserve">е) установление основ федеральной политики и федеральные программы в области </w:t>
      </w:r>
      <w:r w:rsidRPr="00656C42">
        <w:rPr>
          <w:rFonts w:ascii="Times New Roman" w:eastAsia="Times New Roman" w:hAnsi="Times New Roman" w:cs="Times New Roman"/>
          <w:sz w:val="24"/>
          <w:szCs w:val="20"/>
          <w:lang w:eastAsia="ru-RU"/>
        </w:rPr>
        <w:lastRenderedPageBreak/>
        <w:t>государственного, экономического, экологического, социального, культурного и национального развития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з) федеральный бюджет; федеральные налоги и сборы; федеральные фонды регионального развития;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к) внешняя политика и международные отношения Российской Федерации, международные договоры Российской Федерации; вопросы войны и мира;</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л) внешнеэкономические отношения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26" w:name="P446"/>
      <w:bookmarkEnd w:id="26"/>
      <w:r w:rsidRPr="00656C42">
        <w:rPr>
          <w:rFonts w:ascii="Times New Roman" w:eastAsia="Times New Roman" w:hAnsi="Times New Roman" w:cs="Times New Roman"/>
          <w:sz w:val="24"/>
          <w:szCs w:val="20"/>
          <w:lang w:eastAsia="ru-RU"/>
        </w:rP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&lt;13&gt;;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п) федеральное коллизионное право;</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 государственные награды и почетные звания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т) федеральная государственная служба.</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27" w:name="P452"/>
      <w:bookmarkEnd w:id="27"/>
      <w:r w:rsidRPr="00656C42">
        <w:rPr>
          <w:rFonts w:ascii="Times New Roman" w:eastAsia="Times New Roman" w:hAnsi="Times New Roman" w:cs="Times New Roman"/>
          <w:sz w:val="24"/>
          <w:szCs w:val="20"/>
          <w:lang w:eastAsia="ru-RU"/>
        </w:rPr>
        <w:t>&lt;13&gt; Редакция пункта "о"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72</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В совместном ведении Российской Федерации и субъектов Российской Федерации находятся: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в) вопросы владения, пользования и распоряжения землей, недрами, водными и другими природными ресурсами;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г) разграничение государственной собственности;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 xml:space="preserve">д) природопользование; охрана окружающей среды и обеспечение экологической </w:t>
      </w:r>
      <w:r w:rsidRPr="00656C42">
        <w:rPr>
          <w:rFonts w:ascii="Times New Roman" w:eastAsia="Times New Roman" w:hAnsi="Times New Roman" w:cs="Times New Roman"/>
          <w:sz w:val="24"/>
          <w:szCs w:val="20"/>
          <w:lang w:eastAsia="ru-RU"/>
        </w:rPr>
        <w:lastRenderedPageBreak/>
        <w:t>безопасности; особо охраняемые природные территории; охрана памятников истории и культуры;</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е) общие вопросы воспитания, образования, науки, культуры, физической культуры и спорта;</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ж) координация вопросов здравоохранения; защита семьи, материнства, отцовства и детства; социальная защита, включая социальное обеспечение;</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з) осуществление мер по борьбе с катастрофами, стихийными бедствиями, эпидемиями, ликвидация их последствий;</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и) установление общих принципов налогообложения и сборов в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л) кадры судебных и правоохранительных органов; адвокатура, нотариат;</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м) защита исконной среды обитания и традиционного образа жизни малочисленных этнических общностей;</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н) установление общих принципов организации системы органов государственной власти и местного самоуправления;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73</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74</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75</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4. Государственные займы выпускаются в порядке, определяемом федеральным законом, и размещаются на добровольной основе.</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76</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28" w:name="P491"/>
      <w:bookmarkEnd w:id="28"/>
      <w:r w:rsidRPr="00656C42">
        <w:rPr>
          <w:rFonts w:ascii="Times New Roman" w:eastAsia="Times New Roman" w:hAnsi="Times New Roman" w:cs="Times New Roman"/>
          <w:sz w:val="24"/>
          <w:szCs w:val="20"/>
          <w:lang w:eastAsia="ru-RU"/>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29" w:name="P492"/>
      <w:bookmarkEnd w:id="29"/>
      <w:r w:rsidRPr="00656C42">
        <w:rPr>
          <w:rFonts w:ascii="Times New Roman" w:eastAsia="Times New Roman" w:hAnsi="Times New Roman" w:cs="Times New Roman"/>
          <w:sz w:val="24"/>
          <w:szCs w:val="20"/>
          <w:lang w:eastAsia="ru-RU"/>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Федеральные законы не могут противоречить федеральным конституционным законам.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30" w:name="P494"/>
      <w:bookmarkEnd w:id="30"/>
      <w:r w:rsidRPr="00656C42">
        <w:rPr>
          <w:rFonts w:ascii="Times New Roman" w:eastAsia="Times New Roman" w:hAnsi="Times New Roman" w:cs="Times New Roman"/>
          <w:sz w:val="24"/>
          <w:szCs w:val="20"/>
          <w:lang w:eastAsia="ru-RU"/>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77</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78</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 xml:space="preserve">4. Президент Российской Федерации и Правительство Российской Федерации обеспечивают в соответствии с Конституцией Российской Федерации осуществление </w:t>
      </w:r>
      <w:r w:rsidRPr="00656C42">
        <w:rPr>
          <w:rFonts w:ascii="Times New Roman" w:eastAsia="Times New Roman" w:hAnsi="Times New Roman" w:cs="Times New Roman"/>
          <w:sz w:val="24"/>
          <w:szCs w:val="20"/>
          <w:lang w:eastAsia="ru-RU"/>
        </w:rPr>
        <w:lastRenderedPageBreak/>
        <w:t>полномочий федеральной государственной власти на всей территории Российской Федерации.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79</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6C42">
        <w:rPr>
          <w:rFonts w:ascii="Times New Roman" w:eastAsia="Times New Roman" w:hAnsi="Times New Roman" w:cs="Times New Roman"/>
          <w:b/>
          <w:bCs/>
          <w:sz w:val="24"/>
          <w:szCs w:val="24"/>
          <w:lang w:eastAsia="ru-RU"/>
        </w:rPr>
        <w:t>ГЛАВА 4. ПРЕЗИДЕНТ РОССИЙСКОЙ ФЕДЕРАЦИИ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80</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Президент Российской Федерации является главой государства.</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4. Президент Российской Федерации как глава государства представляет Российскую Федерацию внутри страны и в международных отношениях.</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81</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31" w:name="P525"/>
      <w:bookmarkEnd w:id="31"/>
      <w:r w:rsidRPr="00656C42">
        <w:rPr>
          <w:rFonts w:ascii="Times New Roman" w:eastAsia="Times New Roman" w:hAnsi="Times New Roman" w:cs="Times New Roman"/>
          <w:sz w:val="24"/>
          <w:szCs w:val="20"/>
          <w:lang w:eastAsia="ru-RU"/>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&lt;14&gt;.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Одно и то же лицо не может занимать должность Президента Российской Федерации более двух сроков подряд.</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4. Порядок выборов Президента Российской Федерации определяется федеральным законом.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32" w:name="P530"/>
      <w:bookmarkEnd w:id="32"/>
      <w:r w:rsidRPr="00656C42">
        <w:rPr>
          <w:rFonts w:ascii="Times New Roman" w:eastAsia="Times New Roman" w:hAnsi="Times New Roman" w:cs="Times New Roman"/>
          <w:sz w:val="24"/>
          <w:szCs w:val="20"/>
          <w:lang w:eastAsia="ru-RU"/>
        </w:rPr>
        <w:t>&lt;14&gt;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82</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При вступлении в должность Президент Российской Федерации приносит народу следующую присягу:</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w:t>
      </w:r>
      <w:r w:rsidRPr="00656C42">
        <w:rPr>
          <w:rFonts w:ascii="Times New Roman" w:eastAsia="Times New Roman" w:hAnsi="Times New Roman" w:cs="Times New Roman"/>
          <w:sz w:val="24"/>
          <w:szCs w:val="20"/>
          <w:lang w:eastAsia="ru-RU"/>
        </w:rPr>
        <w:lastRenderedPageBreak/>
        <w:t>Конституцию Российской Федерации, защищать суверенитет и независимость, безопасность и целостность государства, верно служить народу".</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83</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Президент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а) назначает с согласия Государственной Думы Председателя Правительства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б) имеет право председательствовать на заседаниях Правительства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в) принимает решение об отставке Правительства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33" w:name="P546"/>
      <w:bookmarkEnd w:id="33"/>
      <w:r w:rsidRPr="00656C42">
        <w:rPr>
          <w:rFonts w:ascii="Times New Roman" w:eastAsia="Times New Roman" w:hAnsi="Times New Roman" w:cs="Times New Roman"/>
          <w:sz w:val="24"/>
          <w:szCs w:val="20"/>
          <w:lang w:eastAsia="ru-RU"/>
        </w:rPr>
        <w:t>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&lt;15&gt;;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34" w:name="P547"/>
      <w:bookmarkEnd w:id="34"/>
      <w:r w:rsidRPr="00656C42">
        <w:rPr>
          <w:rFonts w:ascii="Times New Roman" w:eastAsia="Times New Roman" w:hAnsi="Times New Roman" w:cs="Times New Roman"/>
          <w:sz w:val="24"/>
          <w:szCs w:val="20"/>
          <w:lang w:eastAsia="ru-RU"/>
        </w:rPr>
        <w:t>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&lt;16&gt;;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35" w:name="P548"/>
      <w:bookmarkEnd w:id="35"/>
      <w:r w:rsidRPr="00656C42">
        <w:rPr>
          <w:rFonts w:ascii="Times New Roman" w:eastAsia="Times New Roman" w:hAnsi="Times New Roman" w:cs="Times New Roman"/>
          <w:sz w:val="24"/>
          <w:szCs w:val="20"/>
          <w:lang w:eastAsia="ru-RU"/>
        </w:rPr>
        <w:t>е.2) назначает и освобождает представителей Российской Федерации в Совете Федерации &lt;17&gt;;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ж) формирует и возглавляет Совет Безопасности Российской Федерации, статус которого определяется федеральным законом;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з) утверждает военную доктрину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и) формирует Администрацию Президента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к) назначает и освобождает полномочных представителей Президента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л) назначает и освобождает высшее командование Вооруженных Сил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36" w:name="P556"/>
      <w:bookmarkEnd w:id="36"/>
      <w:r w:rsidRPr="00656C42">
        <w:rPr>
          <w:rFonts w:ascii="Times New Roman" w:eastAsia="Times New Roman" w:hAnsi="Times New Roman" w:cs="Times New Roman"/>
          <w:sz w:val="24"/>
          <w:szCs w:val="20"/>
          <w:lang w:eastAsia="ru-RU"/>
        </w:rPr>
        <w:t>&lt;15&gt; Редакция пункта "е"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37" w:name="P557"/>
      <w:bookmarkEnd w:id="37"/>
      <w:r w:rsidRPr="00656C42">
        <w:rPr>
          <w:rFonts w:ascii="Times New Roman" w:eastAsia="Times New Roman" w:hAnsi="Times New Roman" w:cs="Times New Roman"/>
          <w:sz w:val="24"/>
          <w:szCs w:val="20"/>
          <w:lang w:eastAsia="ru-RU"/>
        </w:rPr>
        <w:t xml:space="preserve">&lt;16&gt; Статья 83 дополнена пунктом "е.1" в соответствии с Законом Российской </w:t>
      </w:r>
      <w:r w:rsidRPr="00656C42">
        <w:rPr>
          <w:rFonts w:ascii="Times New Roman" w:eastAsia="Times New Roman" w:hAnsi="Times New Roman" w:cs="Times New Roman"/>
          <w:sz w:val="24"/>
          <w:szCs w:val="20"/>
          <w:lang w:eastAsia="ru-RU"/>
        </w:rPr>
        <w:lastRenderedPageBreak/>
        <w:t>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38" w:name="P558"/>
      <w:bookmarkEnd w:id="38"/>
      <w:r w:rsidRPr="00656C42">
        <w:rPr>
          <w:rFonts w:ascii="Times New Roman" w:eastAsia="Times New Roman" w:hAnsi="Times New Roman" w:cs="Times New Roman"/>
          <w:sz w:val="24"/>
          <w:szCs w:val="20"/>
          <w:lang w:eastAsia="ru-RU"/>
        </w:rPr>
        <w:t>&lt;17&gt; Статья 83 дополнена пунктом "е.2"1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84</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Президент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а) назначает выборы Государственной Думы в соответствии с Конституцией Российской Федерации и федеральным законом;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б) распускает Государственную Думу в случаях и порядке, предусмотренных Конституцией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в) назначает референдум в порядке, установленном федеральным конституционным законом;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г) вносит законопроекты в Государственную Думу;</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д) подписывает и обнародует федеральные законы;</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85</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86</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Президент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а) осуществляет руководство внешней политикой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б) ведет переговоры и подписывает международные договоры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в) подписывает ратификационные грамоты;</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г) принимает верительные и отзывные грамоты аккредитуемых при нем дипломатических представителей.</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87</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Президент Российской Федерации является Верховным Главнокомандующим Вооруженными Силами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lastRenderedPageBreak/>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Режим военного положения определяется федеральным конституционным законом.</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88</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89</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Президент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а) решает вопросы гражданства Российской Федерации и предоставления политического убежища;</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в) осуществляет помилование.</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90</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Президент Российской Федерации издает указы и распоряжения.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Указы и распоряжения Президента Российской Федерации обязательны для исполнения на всей территории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Указы и распоряжения Президента Российской Федерации не должны противоречить Конституции Российской Федерации и федеральным законам.</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91</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Президент Российской Федерации обладает неприкосновенностью.</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92</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39" w:name="P616"/>
      <w:bookmarkEnd w:id="39"/>
      <w:r w:rsidRPr="00656C42">
        <w:rPr>
          <w:rFonts w:ascii="Times New Roman" w:eastAsia="Times New Roman" w:hAnsi="Times New Roman" w:cs="Times New Roman"/>
          <w:sz w:val="24"/>
          <w:szCs w:val="20"/>
          <w:lang w:eastAsia="ru-RU"/>
        </w:rPr>
        <w:t>Статья 93</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6C42">
        <w:rPr>
          <w:rFonts w:ascii="Times New Roman" w:eastAsia="Times New Roman" w:hAnsi="Times New Roman" w:cs="Times New Roman"/>
          <w:b/>
          <w:bCs/>
          <w:sz w:val="24"/>
          <w:szCs w:val="24"/>
          <w:lang w:eastAsia="ru-RU"/>
        </w:rPr>
        <w:t>ГЛАВА 5. ФЕДЕРАЛЬНОЕ СОБРАНИЕ</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94</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Федеральное Собрание - парламент Российской Федерации - является представительным и законодательным органом Российской Федерации.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95</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Федеральное Собрание состоит из двух палат - Совета Федерации и Государственной Думы.</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5. Государственная Дума состоит из 450 депутатов &lt;18&gt;.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&lt;18&gt; Редакция статьи 95 приведена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lastRenderedPageBreak/>
        <w:t>Статья 96</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40" w:name="P641"/>
      <w:bookmarkEnd w:id="40"/>
      <w:r w:rsidRPr="00656C42">
        <w:rPr>
          <w:rFonts w:ascii="Times New Roman" w:eastAsia="Times New Roman" w:hAnsi="Times New Roman" w:cs="Times New Roman"/>
          <w:sz w:val="24"/>
          <w:szCs w:val="20"/>
          <w:lang w:eastAsia="ru-RU"/>
        </w:rPr>
        <w:t>1. Государственная Дума избирается сроком на пять лет &lt;19&gt;.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Порядок формирования Совета Федерации и порядок выборов депутатов Государственной Думы устанавливаются федеральными законами.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41" w:name="P644"/>
      <w:bookmarkEnd w:id="41"/>
      <w:r w:rsidRPr="00656C42">
        <w:rPr>
          <w:rFonts w:ascii="Times New Roman" w:eastAsia="Times New Roman" w:hAnsi="Times New Roman" w:cs="Times New Roman"/>
          <w:sz w:val="24"/>
          <w:szCs w:val="20"/>
          <w:lang w:eastAsia="ru-RU"/>
        </w:rPr>
        <w:t>&lt;19&gt;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97</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42" w:name="P652"/>
      <w:bookmarkEnd w:id="42"/>
      <w:r w:rsidRPr="00656C42">
        <w:rPr>
          <w:rFonts w:ascii="Times New Roman" w:eastAsia="Times New Roman" w:hAnsi="Times New Roman" w:cs="Times New Roman"/>
          <w:sz w:val="24"/>
          <w:szCs w:val="20"/>
          <w:lang w:eastAsia="ru-RU"/>
        </w:rPr>
        <w:t>Статья 98</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99</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Федеральное Собрание является постоянно действующим органом.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Первое заседание Государственной Думы открывает старейший по возрасту депутат.</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4. С момента начала работы Государственной Думы нового созыва полномочия Государственной Думы прежнего созыва прекращаются.</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100</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Совет Федерации и Государственная Дума заседают раздельно.</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lastRenderedPageBreak/>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101</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Совет Федерации и Государственная Дума образуют комитеты и комиссии, проводят по вопросам своего ведения парламентские слушания.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4. Каждая из палат принимает свой регламент и решает вопросы внутреннего распорядка своей деятельности.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102</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К ведению Совета Федерации относятся: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а) утверждение изменения границ между субъектами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б) утверждение указа Президента Российской Федерации о введении военного положения;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в) утверждение указа Президента Российской Федерации о введении чрезвычайного положения;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г) решение вопроса о возможности использования Вооруженных Сил Российской Федерации за пределами территории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д) назначение выборов Президента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е) отрешение Президента Российской Федерации от должности;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43" w:name="P687"/>
      <w:bookmarkEnd w:id="43"/>
      <w:r w:rsidRPr="00656C42">
        <w:rPr>
          <w:rFonts w:ascii="Times New Roman" w:eastAsia="Times New Roman" w:hAnsi="Times New Roman" w:cs="Times New Roman"/>
          <w:sz w:val="24"/>
          <w:szCs w:val="20"/>
          <w:lang w:eastAsia="ru-RU"/>
        </w:rPr>
        <w:t>ж) назначение на должность судей Конституционного Суда Российской Федерации, Верховного Суда Российской Федерации &lt;20&gt;;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44" w:name="P688"/>
      <w:bookmarkEnd w:id="44"/>
      <w:r w:rsidRPr="00656C42">
        <w:rPr>
          <w:rFonts w:ascii="Times New Roman" w:eastAsia="Times New Roman" w:hAnsi="Times New Roman" w:cs="Times New Roman"/>
          <w:sz w:val="24"/>
          <w:szCs w:val="20"/>
          <w:lang w:eastAsia="ru-RU"/>
        </w:rPr>
        <w:t>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&lt;21&gt;;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и) назначение на должность и освобождение от должности заместителя Председателя Счетной палаты и половины состава ее аудиторов.</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Совет Федерации принимает постановления по вопросам, отнесенным к его ведению Конституцией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45" w:name="P693"/>
      <w:bookmarkEnd w:id="45"/>
      <w:r w:rsidRPr="00656C42">
        <w:rPr>
          <w:rFonts w:ascii="Times New Roman" w:eastAsia="Times New Roman" w:hAnsi="Times New Roman" w:cs="Times New Roman"/>
          <w:sz w:val="24"/>
          <w:szCs w:val="20"/>
          <w:lang w:eastAsia="ru-RU"/>
        </w:rPr>
        <w:t>&lt;20&gt; Редакция пункта "ж" части 1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46" w:name="P694"/>
      <w:bookmarkEnd w:id="46"/>
      <w:r w:rsidRPr="00656C42">
        <w:rPr>
          <w:rFonts w:ascii="Times New Roman" w:eastAsia="Times New Roman" w:hAnsi="Times New Roman" w:cs="Times New Roman"/>
          <w:sz w:val="24"/>
          <w:szCs w:val="20"/>
          <w:lang w:eastAsia="ru-RU"/>
        </w:rPr>
        <w:t xml:space="preserve">&lt;21&gt; Редакция пункта "з" части 1 приведена в соответствии с Законом Российской Федерации о поправке к Конституции Российской Федерации от 5 февраля 2014 г. N 2-ФКЗ </w:t>
      </w:r>
      <w:r w:rsidRPr="00656C42">
        <w:rPr>
          <w:rFonts w:ascii="Times New Roman" w:eastAsia="Times New Roman" w:hAnsi="Times New Roman" w:cs="Times New Roman"/>
          <w:sz w:val="24"/>
          <w:szCs w:val="20"/>
          <w:lang w:eastAsia="ru-RU"/>
        </w:rPr>
        <w:lastRenderedPageBreak/>
        <w:t>"О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103</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К ведению Государственной Думы относятся: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а) дача согласия Президенту Российской Федерации на назначение Председателя Правительства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б) решение вопроса о доверии Правительству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47" w:name="P701"/>
      <w:bookmarkEnd w:id="47"/>
      <w:r w:rsidRPr="00656C42">
        <w:rPr>
          <w:rFonts w:ascii="Times New Roman" w:eastAsia="Times New Roman" w:hAnsi="Times New Roman" w:cs="Times New Roman"/>
          <w:sz w:val="24"/>
          <w:szCs w:val="20"/>
          <w:lang w:eastAsia="ru-RU"/>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&lt;22&gt;;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г) назначение на должность и освобождение от должности Председателя Центрального банка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д) назначение на должность и освобождение от должности Председателя Счетной палаты и половины состава ее аудиторов;</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ж) объявление амнистии;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з) выдвижение обвинения против Президента Российской Федерации для отрешения его от должности.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Государственная Дума принимает постановления по вопросам, отнесенным к ее ведению Конституцией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48" w:name="P710"/>
      <w:bookmarkEnd w:id="48"/>
      <w:r w:rsidRPr="00656C42">
        <w:rPr>
          <w:rFonts w:ascii="Times New Roman" w:eastAsia="Times New Roman" w:hAnsi="Times New Roman" w:cs="Times New Roman"/>
          <w:sz w:val="24"/>
          <w:szCs w:val="20"/>
          <w:lang w:eastAsia="ru-RU"/>
        </w:rPr>
        <w:t>&lt;22&gt;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104</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49" w:name="P714"/>
      <w:bookmarkEnd w:id="49"/>
      <w:r w:rsidRPr="00656C42">
        <w:rPr>
          <w:rFonts w:ascii="Times New Roman" w:eastAsia="Times New Roman" w:hAnsi="Times New Roman" w:cs="Times New Roman"/>
          <w:sz w:val="24"/>
          <w:szCs w:val="20"/>
          <w:lang w:eastAsia="ru-RU"/>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&lt;23&gt;.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Законопроекты вносятся в Государственную Думу.</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50" w:name="P718"/>
      <w:bookmarkEnd w:id="50"/>
      <w:r w:rsidRPr="00656C42">
        <w:rPr>
          <w:rFonts w:ascii="Times New Roman" w:eastAsia="Times New Roman" w:hAnsi="Times New Roman" w:cs="Times New Roman"/>
          <w:sz w:val="24"/>
          <w:szCs w:val="20"/>
          <w:lang w:eastAsia="ru-RU"/>
        </w:rPr>
        <w:t xml:space="preserve">&lt;23&gt; Редакция части 1 приведена в соответствии с Законом Российской Федерации о </w:t>
      </w:r>
      <w:r w:rsidRPr="00656C42">
        <w:rPr>
          <w:rFonts w:ascii="Times New Roman" w:eastAsia="Times New Roman" w:hAnsi="Times New Roman" w:cs="Times New Roman"/>
          <w:sz w:val="24"/>
          <w:szCs w:val="20"/>
          <w:lang w:eastAsia="ru-RU"/>
        </w:rPr>
        <w:lastRenderedPageBreak/>
        <w:t>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105</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Федеральные законы принимаются Государственной Думой.</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Принятые Государственной Думой федеральные законы в течение пяти дней передаются на рассмотрение Совета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106</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Обязательному рассмотрению в Совете Федерации подлежат принятые Государственной Думой федеральные законы по вопросам: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а) федерального бюджета;</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б) федеральных налогов и сборов;</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в) финансового, валютного, кредитного, таможенного регулирования, денежной эмиссии;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г) ратификации и денонсации международных договоров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д) статуса и защиты государственной границы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е) войны и мира.</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107</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Принятый федеральный закон в течение пяти дней направляется Президенту Российской Федерации для подписания и обнародования.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Президент Российской Федерации в течение четырнадцати дней подписывает федеральный закон и обнародует его.</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108</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lastRenderedPageBreak/>
        <w:t>1. Федеральные конституционные законы принимаются по вопросам, предусмотренным Конституцией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51" w:name="P747"/>
      <w:bookmarkEnd w:id="51"/>
      <w:r w:rsidRPr="00656C42">
        <w:rPr>
          <w:rFonts w:ascii="Times New Roman" w:eastAsia="Times New Roman" w:hAnsi="Times New Roman" w:cs="Times New Roman"/>
          <w:sz w:val="24"/>
          <w:szCs w:val="20"/>
          <w:lang w:eastAsia="ru-RU"/>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109</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52" w:name="P757"/>
      <w:bookmarkEnd w:id="52"/>
      <w:r w:rsidRPr="00656C42">
        <w:rPr>
          <w:rFonts w:ascii="Times New Roman" w:eastAsia="Times New Roman" w:hAnsi="Times New Roman" w:cs="Times New Roman"/>
          <w:b/>
          <w:bCs/>
          <w:sz w:val="24"/>
          <w:szCs w:val="24"/>
          <w:lang w:eastAsia="ru-RU"/>
        </w:rPr>
        <w:t>ГЛАВА 6. ПРАВИТЕЛЬСТВО РОССИЙСКОЙ ФЕДЕРАЦИИ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110</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Исполнительную власть Российской Федерации осуществляет Правительство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53" w:name="P764"/>
      <w:bookmarkEnd w:id="53"/>
      <w:r w:rsidRPr="00656C42">
        <w:rPr>
          <w:rFonts w:ascii="Times New Roman" w:eastAsia="Times New Roman" w:hAnsi="Times New Roman" w:cs="Times New Roman"/>
          <w:sz w:val="24"/>
          <w:szCs w:val="20"/>
          <w:lang w:eastAsia="ru-RU"/>
        </w:rPr>
        <w:t>Статья 111</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Председатель Правительства Российской Федерации назначается Президентом Российской Федерации с согласия Государственной Думы.</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54" w:name="P769"/>
      <w:bookmarkEnd w:id="54"/>
      <w:r w:rsidRPr="00656C42">
        <w:rPr>
          <w:rFonts w:ascii="Times New Roman" w:eastAsia="Times New Roman" w:hAnsi="Times New Roman" w:cs="Times New Roman"/>
          <w:sz w:val="24"/>
          <w:szCs w:val="20"/>
          <w:lang w:eastAsia="ru-RU"/>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112</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113</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114</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Правительство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55" w:name="P783"/>
      <w:bookmarkEnd w:id="55"/>
      <w:r w:rsidRPr="00656C42">
        <w:rPr>
          <w:rFonts w:ascii="Times New Roman" w:eastAsia="Times New Roman" w:hAnsi="Times New Roman" w:cs="Times New Roman"/>
          <w:sz w:val="24"/>
          <w:szCs w:val="20"/>
          <w:lang w:eastAsia="ru-RU"/>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&lt;24&gt;;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б) обеспечивает проведение в Российской Федерации единой финансовой, кредитной и денежной политики;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г) осуществляет управление федеральной собственностью;</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д) осуществляет меры по обеспечению обороны страны, государственной безопасности, реализации внешней политики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Порядок деятельности Правительства Российской Федерации определяется федеральным конституционным законом.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56" w:name="P792"/>
      <w:bookmarkEnd w:id="56"/>
      <w:r w:rsidRPr="00656C42">
        <w:rPr>
          <w:rFonts w:ascii="Times New Roman" w:eastAsia="Times New Roman" w:hAnsi="Times New Roman" w:cs="Times New Roman"/>
          <w:sz w:val="24"/>
          <w:szCs w:val="20"/>
          <w:lang w:eastAsia="ru-RU"/>
        </w:rPr>
        <w:t>&lt;24&gt; Редакция пункта "а" части 1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115</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Постановления и распоряжения Правительства Российской Федерации обязательны к исполнению в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lastRenderedPageBreak/>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116</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Перед вновь избранным Президентом Российской Федерации Правительство Российской Федерации слагает свои полномочия.</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57" w:name="P804"/>
      <w:bookmarkEnd w:id="57"/>
      <w:r w:rsidRPr="00656C42">
        <w:rPr>
          <w:rFonts w:ascii="Times New Roman" w:eastAsia="Times New Roman" w:hAnsi="Times New Roman" w:cs="Times New Roman"/>
          <w:sz w:val="24"/>
          <w:szCs w:val="20"/>
          <w:lang w:eastAsia="ru-RU"/>
        </w:rPr>
        <w:t>Статья 117</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Правительство Российской Федерации может подать в отставку, которая принимается или отклоняется Президентом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Президент Российской Федерации может принять решение об отставке Правительства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58" w:name="P812"/>
      <w:bookmarkEnd w:id="58"/>
      <w:r w:rsidRPr="00656C42">
        <w:rPr>
          <w:rFonts w:ascii="Times New Roman" w:eastAsia="Times New Roman" w:hAnsi="Times New Roman" w:cs="Times New Roman"/>
          <w:b/>
          <w:bCs/>
          <w:sz w:val="24"/>
          <w:szCs w:val="24"/>
          <w:lang w:eastAsia="ru-RU"/>
        </w:rPr>
        <w:t>ГЛАВА 7. СУДЕБНАЯ ВЛАСТЬ И ПРОКУРАТУРА &lt;25&gt;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&lt;25&gt;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118</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Правосудие в Российской Федерации осуществляется только судом.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Судебная власть осуществляется посредством конституционного, гражданского, административного и уголовного судопроизводства.</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lastRenderedPageBreak/>
        <w:t>Статья 119</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120</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Судьи независимы и подчиняются только Конституции Российской Федерации и федеральному закону.</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121</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Судьи несменяемы.</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Полномочия судьи могут быть прекращены или приостановлены не иначе как в порядке и по основаниям, установленным федеральным законом.</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122</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Судьи неприкосновенны.</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Судья не может быть привлечен к уголовной ответственности иначе как в порядке, определяемом федеральным законом.</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123</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Заочное разбирательство уголовных дел в судах не допускается, кроме случаев, предусмотренных федеральным законом.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Судопроизводство осуществляется на основе состязательности и равноправия сторон.</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4. В случаях, предусмотренных федеральным законом, судопроизводство осуществляется с участием присяжных заседателей.</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124</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125</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Конституционный Суд Российской Федерации состоит из 19 судей.</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59" w:name="P855"/>
      <w:bookmarkEnd w:id="59"/>
      <w:r w:rsidRPr="00656C42">
        <w:rPr>
          <w:rFonts w:ascii="Times New Roman" w:eastAsia="Times New Roman" w:hAnsi="Times New Roman" w:cs="Times New Roman"/>
          <w:sz w:val="24"/>
          <w:szCs w:val="20"/>
          <w:lang w:eastAsia="ru-RU"/>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lastRenderedPageBreak/>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г) не вступивших в силу международных договоров Российской Федерации &lt;26&gt;.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Конституционный Суд Российской Федерации разрешает споры о компетенции: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а) между федеральными органами государственной власти;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б) между органами государственной власти Российской Федерации и органами государственной власти субъектов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в) между высшими государственными органами субъектов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60" w:name="P869"/>
      <w:bookmarkEnd w:id="60"/>
      <w:r w:rsidRPr="00656C42">
        <w:rPr>
          <w:rFonts w:ascii="Times New Roman" w:eastAsia="Times New Roman" w:hAnsi="Times New Roman" w:cs="Times New Roman"/>
          <w:sz w:val="24"/>
          <w:szCs w:val="20"/>
          <w:lang w:eastAsia="ru-RU"/>
        </w:rPr>
        <w:t>&lt;26&gt; Редакция части 2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126</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 xml:space="preserve">&lt;27&gt; Редакция статьи 126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w:t>
      </w:r>
      <w:r w:rsidRPr="00656C42">
        <w:rPr>
          <w:rFonts w:ascii="Times New Roman" w:eastAsia="Times New Roman" w:hAnsi="Times New Roman" w:cs="Times New Roman"/>
          <w:sz w:val="24"/>
          <w:szCs w:val="20"/>
          <w:lang w:eastAsia="ru-RU"/>
        </w:rPr>
        <w:lastRenderedPageBreak/>
        <w:t>(Официальный интернет-портал правовой информации (www.pravo.gov.ru), 2014, 6 февраля, N 0001201402060001).</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127</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Исключена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&lt;28&gt;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61" w:name="P883"/>
      <w:bookmarkEnd w:id="61"/>
      <w:r w:rsidRPr="00656C42">
        <w:rPr>
          <w:rFonts w:ascii="Times New Roman" w:eastAsia="Times New Roman" w:hAnsi="Times New Roman" w:cs="Times New Roman"/>
          <w:sz w:val="24"/>
          <w:szCs w:val="20"/>
          <w:lang w:eastAsia="ru-RU"/>
        </w:rPr>
        <w:t>Статья 128</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Судьи других федеральных судов назначаются Президентом Российской Федерации в порядке, установленном федеральным законом.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&lt;29&gt; Редакция статьи 128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129</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Полномочия, организация и порядок деятельности прокуратуры Российской Федерации определяются федеральным законом.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lastRenderedPageBreak/>
        <w:t>--------------------------------</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&lt;30&gt; Редакция статьи 129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62" w:name="P901"/>
      <w:bookmarkEnd w:id="62"/>
      <w:r w:rsidRPr="00656C42">
        <w:rPr>
          <w:rFonts w:ascii="Times New Roman" w:eastAsia="Times New Roman" w:hAnsi="Times New Roman" w:cs="Times New Roman"/>
          <w:b/>
          <w:bCs/>
          <w:sz w:val="24"/>
          <w:szCs w:val="24"/>
          <w:lang w:eastAsia="ru-RU"/>
        </w:rPr>
        <w:t>ГЛАВА 8. МЕСТНОЕ САМОУПРАВЛЕНИЕ</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130</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131</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132</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133</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63" w:name="P922"/>
      <w:bookmarkEnd w:id="63"/>
      <w:r w:rsidRPr="00656C42">
        <w:rPr>
          <w:rFonts w:ascii="Times New Roman" w:eastAsia="Times New Roman" w:hAnsi="Times New Roman" w:cs="Times New Roman"/>
          <w:b/>
          <w:bCs/>
          <w:sz w:val="24"/>
          <w:szCs w:val="24"/>
          <w:lang w:eastAsia="ru-RU"/>
        </w:rPr>
        <w:t>ГЛАВА 9. КОНСТИТУЦИОННЫЕ ПОПРАВКИ И ПЕРЕСМОТР КОНСТИТУЦИИ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134</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w:t>
      </w:r>
      <w:r w:rsidRPr="00656C42">
        <w:rPr>
          <w:rFonts w:ascii="Times New Roman" w:eastAsia="Times New Roman" w:hAnsi="Times New Roman" w:cs="Times New Roman"/>
          <w:sz w:val="24"/>
          <w:szCs w:val="20"/>
          <w:lang w:eastAsia="ru-RU"/>
        </w:rPr>
        <w:lastRenderedPageBreak/>
        <w:t>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64" w:name="P928"/>
      <w:bookmarkEnd w:id="64"/>
      <w:r w:rsidRPr="00656C42">
        <w:rPr>
          <w:rFonts w:ascii="Times New Roman" w:eastAsia="Times New Roman" w:hAnsi="Times New Roman" w:cs="Times New Roman"/>
          <w:sz w:val="24"/>
          <w:szCs w:val="20"/>
          <w:lang w:eastAsia="ru-RU"/>
        </w:rPr>
        <w:t>Статья 135</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Положения глав 1, 2 и 9 Конституции Российской Федерации не могут быть пересмотрены Федеральным Собранием.</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136</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Статья 137</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6C42">
        <w:rPr>
          <w:rFonts w:ascii="Times New Roman" w:eastAsia="Times New Roman" w:hAnsi="Times New Roman" w:cs="Times New Roman"/>
          <w:b/>
          <w:bCs/>
          <w:sz w:val="24"/>
          <w:szCs w:val="24"/>
          <w:lang w:eastAsia="ru-RU"/>
        </w:rPr>
        <w:t>РАЗДЕЛ ВТОРОЙ</w:t>
      </w:r>
    </w:p>
    <w:p w:rsidR="00656C42" w:rsidRPr="00656C42" w:rsidRDefault="00656C42" w:rsidP="00656C4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56C42" w:rsidRPr="00656C42" w:rsidRDefault="00656C42" w:rsidP="00656C4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6C42">
        <w:rPr>
          <w:rFonts w:ascii="Times New Roman" w:eastAsia="Times New Roman" w:hAnsi="Times New Roman" w:cs="Times New Roman"/>
          <w:b/>
          <w:bCs/>
          <w:sz w:val="24"/>
          <w:szCs w:val="24"/>
          <w:lang w:eastAsia="ru-RU"/>
        </w:rPr>
        <w:t>ЗАКЛЮЧИТЕЛЬНЫЕ И ПЕРЕХОДНЫЕ ПОЛОЖЕНИЯ</w:t>
      </w:r>
    </w:p>
    <w:p w:rsidR="00656C42" w:rsidRPr="00656C42" w:rsidRDefault="00656C42" w:rsidP="00656C42">
      <w:pPr>
        <w:widowControl w:val="0"/>
        <w:autoSpaceDE w:val="0"/>
        <w:autoSpaceDN w:val="0"/>
        <w:spacing w:after="0" w:line="240" w:lineRule="auto"/>
        <w:rPr>
          <w:rFonts w:ascii="Times New Roman" w:eastAsia="Times New Roman" w:hAnsi="Times New Roman" w:cs="Times New Roman"/>
          <w:sz w:val="24"/>
          <w:szCs w:val="20"/>
          <w:lang w:eastAsia="ru-RU"/>
        </w:rPr>
      </w:pP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1. Конституция Российской Федерации вступает в силу со дня официального ее опубликования по результатам всенародного голосования.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День всенародного голосования 12 декабря 1993 г. считается днем принятия Конституции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 xml:space="preserve">В случае несоответствия положениям Конституции Российской Федерации </w:t>
      </w:r>
      <w:r w:rsidRPr="00656C42">
        <w:rPr>
          <w:rFonts w:ascii="Times New Roman" w:eastAsia="Times New Roman" w:hAnsi="Times New Roman" w:cs="Times New Roman"/>
          <w:sz w:val="24"/>
          <w:szCs w:val="20"/>
          <w:lang w:eastAsia="ru-RU"/>
        </w:rPr>
        <w:lastRenderedPageBreak/>
        <w:t>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5. Суды в Российской Федерации осуществляют правосудие в соответствии с их полномочиями, установленными настоящей Конституцией.</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7. Совет Федерации первого созыва и Государственная Дума первого созыва избираются сроком на два года.</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656C42" w:rsidRPr="00656C42" w:rsidRDefault="00656C42" w:rsidP="00656C4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56C42">
        <w:rPr>
          <w:rFonts w:ascii="Times New Roman" w:eastAsia="Times New Roman" w:hAnsi="Times New Roman" w:cs="Times New Roman"/>
          <w:sz w:val="24"/>
          <w:szCs w:val="20"/>
          <w:lang w:eastAsia="ru-RU"/>
        </w:rPr>
        <w:t>Депутаты Совета Федерации первого созыва осуществляют свои полномочия на непостоянной основе.</w:t>
      </w:r>
    </w:p>
    <w:p w:rsidR="00E924CC" w:rsidRDefault="00E924CC"/>
    <w:sectPr w:rsidR="00E924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C0"/>
    <w:rsid w:val="00656C42"/>
    <w:rsid w:val="00C643CF"/>
    <w:rsid w:val="00CD2CC0"/>
    <w:rsid w:val="00E92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BC944-6ABE-4169-9859-11821962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56C4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56C4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656C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56C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6C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6C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6C42"/>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C643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42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283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14166</Words>
  <Characters>80748</Characters>
  <Application>Microsoft Office Word</Application>
  <DocSecurity>0</DocSecurity>
  <Lines>672</Lines>
  <Paragraphs>189</Paragraphs>
  <ScaleCrop>false</ScaleCrop>
  <Company>SPecialiST RePack</Company>
  <LinksUpToDate>false</LinksUpToDate>
  <CharactersWithSpaces>94725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корнев</dc:creator>
  <cp:keywords/>
  <dc:description/>
  <cp:lastModifiedBy>корнев</cp:lastModifiedBy>
  <cp:revision>5</cp:revision>
  <dcterms:created xsi:type="dcterms:W3CDTF">2019-03-16T09:00:00Z</dcterms:created>
  <dcterms:modified xsi:type="dcterms:W3CDTF">2019-06-08T11:17:00Z</dcterms:modified>
</cp:coreProperties>
</file>